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7C91" w14:textId="21741002" w:rsidR="00105F01" w:rsidRDefault="001175FC" w:rsidP="00537BC3">
      <w:pPr>
        <w:pStyle w:val="Indice"/>
        <w:ind w:right="140"/>
        <w:jc w:val="right"/>
        <w:rPr>
          <w:b/>
          <w:bCs/>
          <w:sz w:val="24"/>
          <w:szCs w:val="24"/>
        </w:rPr>
      </w:pPr>
      <w:r w:rsidRPr="003B6851">
        <w:rPr>
          <w:b/>
          <w:bCs/>
          <w:sz w:val="24"/>
          <w:szCs w:val="24"/>
        </w:rPr>
        <w:t xml:space="preserve">ALLEGATO </w:t>
      </w:r>
      <w:r>
        <w:rPr>
          <w:b/>
          <w:bCs/>
          <w:sz w:val="24"/>
          <w:szCs w:val="24"/>
        </w:rPr>
        <w:t>1</w:t>
      </w:r>
      <w:r w:rsidRPr="003B6851">
        <w:rPr>
          <w:b/>
          <w:bCs/>
          <w:sz w:val="24"/>
          <w:szCs w:val="24"/>
        </w:rPr>
        <w:t xml:space="preserve"> </w:t>
      </w:r>
    </w:p>
    <w:p w14:paraId="4C66E907" w14:textId="461F0E9E" w:rsidR="00537BC3" w:rsidRPr="003B6851" w:rsidRDefault="001175FC" w:rsidP="00537BC3">
      <w:pPr>
        <w:pStyle w:val="Indice"/>
        <w:ind w:right="140"/>
        <w:jc w:val="right"/>
        <w:rPr>
          <w:b/>
          <w:bCs/>
          <w:sz w:val="24"/>
          <w:szCs w:val="24"/>
        </w:rPr>
      </w:pPr>
      <w:r w:rsidRPr="003B6851">
        <w:rPr>
          <w:b/>
          <w:bCs/>
          <w:sz w:val="24"/>
          <w:szCs w:val="24"/>
        </w:rPr>
        <w:t xml:space="preserve"> </w:t>
      </w:r>
    </w:p>
    <w:p w14:paraId="50EF6323" w14:textId="2F2BB6CA" w:rsidR="00066B86" w:rsidRPr="00066B86" w:rsidRDefault="001175FC" w:rsidP="00066B86">
      <w:pPr>
        <w:autoSpaceDE w:val="0"/>
        <w:autoSpaceDN w:val="0"/>
        <w:adjustRightInd w:val="0"/>
        <w:spacing w:line="276" w:lineRule="auto"/>
        <w:jc w:val="both"/>
        <w:rPr>
          <w:rFonts w:cs="Calibri"/>
          <w:b/>
          <w:bCs/>
          <w:sz w:val="24"/>
          <w:szCs w:val="24"/>
        </w:rPr>
      </w:pPr>
      <w:r w:rsidRPr="003B6851">
        <w:rPr>
          <w:b/>
          <w:bCs/>
          <w:sz w:val="24"/>
          <w:szCs w:val="24"/>
        </w:rPr>
        <w:t xml:space="preserve">DOMANDA DI PARTECIPAZIONE ALLA PROCEDURA DI GARA PER </w:t>
      </w:r>
      <w:r w:rsidR="007C12E0">
        <w:rPr>
          <w:b/>
          <w:bCs/>
          <w:sz w:val="24"/>
          <w:szCs w:val="24"/>
        </w:rPr>
        <w:t>L’AFFIDAMENTO DE</w:t>
      </w:r>
      <w:r w:rsidR="00875348">
        <w:rPr>
          <w:b/>
          <w:bCs/>
          <w:sz w:val="24"/>
          <w:szCs w:val="24"/>
        </w:rPr>
        <w:t>L</w:t>
      </w:r>
      <w:r w:rsidR="00066B86" w:rsidRPr="00BA673A">
        <w:rPr>
          <w:rFonts w:cs="Calibri"/>
          <w:sz w:val="24"/>
          <w:szCs w:val="24"/>
        </w:rPr>
        <w:t xml:space="preserve"> </w:t>
      </w:r>
      <w:r w:rsidR="00066B86" w:rsidRPr="00066B86">
        <w:rPr>
          <w:rFonts w:cs="Calibri"/>
          <w:b/>
          <w:bCs/>
          <w:sz w:val="24"/>
          <w:szCs w:val="24"/>
        </w:rPr>
        <w:t xml:space="preserve">NUOVO SISTEMA DI PROTOCOLLAZIONE E GESTIONE DOCUMENTALE DELLA CSEA </w:t>
      </w:r>
    </w:p>
    <w:p w14:paraId="158D2A52" w14:textId="0ABB1B8C" w:rsidR="00E319DF" w:rsidRDefault="00E319DF" w:rsidP="00E16BB0">
      <w:pPr>
        <w:pStyle w:val="Indice"/>
        <w:jc w:val="both"/>
        <w:rPr>
          <w:b/>
          <w:bCs/>
          <w:sz w:val="24"/>
          <w:szCs w:val="24"/>
        </w:rPr>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373ED899" w14:textId="77777777" w:rsidR="00E16BB0" w:rsidRDefault="00E16BB0">
      <w:pPr>
        <w:jc w:val="both"/>
        <w:rPr>
          <w:sz w:val="20"/>
          <w:szCs w:val="20"/>
        </w:rPr>
      </w:pPr>
    </w:p>
    <w:p w14:paraId="1FCC1465" w14:textId="28CC0DEC"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660" w:type="dxa"/>
        <w:tblLayout w:type="fixed"/>
        <w:tblLook w:val="04A0" w:firstRow="1" w:lastRow="0" w:firstColumn="1" w:lastColumn="0" w:noHBand="0" w:noVBand="1"/>
      </w:tblPr>
      <w:tblGrid>
        <w:gridCol w:w="2687"/>
        <w:gridCol w:w="6973"/>
      </w:tblGrid>
      <w:tr w:rsidR="00C41162" w:rsidRPr="006533B7" w14:paraId="10DC3A76" w14:textId="77777777" w:rsidTr="003B6851">
        <w:trPr>
          <w:trHeight w:val="1550"/>
        </w:trPr>
        <w:tc>
          <w:tcPr>
            <w:tcW w:w="2687"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973"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3B6851">
        <w:trPr>
          <w:trHeight w:val="756"/>
        </w:trPr>
        <w:tc>
          <w:tcPr>
            <w:tcW w:w="2687"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973"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3B6851">
        <w:trPr>
          <w:trHeight w:val="756"/>
        </w:trPr>
        <w:tc>
          <w:tcPr>
            <w:tcW w:w="2687"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973"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3B6851">
        <w:trPr>
          <w:trHeight w:val="1512"/>
        </w:trPr>
        <w:tc>
          <w:tcPr>
            <w:tcW w:w="2687"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973"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363DC21F" w14:textId="2698A4AE" w:rsidR="00FB363D" w:rsidRDefault="00184306" w:rsidP="00E752E3">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380B6285" w14:textId="77777777" w:rsidR="007C12E0" w:rsidRPr="00881747" w:rsidRDefault="007C12E0" w:rsidP="00881747">
      <w:pPr>
        <w:pStyle w:val="Corpotesto"/>
        <w:widowControl w:val="0"/>
        <w:suppressAutoHyphens w:val="0"/>
        <w:autoSpaceDE w:val="0"/>
        <w:autoSpaceDN w:val="0"/>
        <w:spacing w:after="0" w:line="360" w:lineRule="auto"/>
        <w:ind w:left="284" w:right="224" w:hanging="284"/>
        <w:jc w:val="both"/>
        <w:rPr>
          <w:rFonts w:eastAsia="Calibri" w:cstheme="minorHAnsi"/>
          <w:lang w:eastAsia="it-IT" w:bidi="it-IT"/>
        </w:rPr>
      </w:pPr>
    </w:p>
    <w:p w14:paraId="0B4F704D" w14:textId="2E12B327" w:rsidR="00890B4E" w:rsidRDefault="00184306">
      <w:pPr>
        <w:jc w:val="both"/>
        <w:rPr>
          <w:sz w:val="18"/>
          <w:szCs w:val="18"/>
        </w:rPr>
      </w:pPr>
      <w:r w:rsidRPr="00890B4E">
        <w:rPr>
          <w:sz w:val="18"/>
          <w:szCs w:val="18"/>
        </w:rPr>
        <w:t>consapevole ai sensi e per gli effetti dell’art. 46 e 47, 75 e 76 del D.P.R. 445/2000, delle responsabilità penali cui può andare incontro nel caso di dichiarazioni mendaci nonché, delle conseguenze amministrative di esclusione dalle gare di cui al D.</w:t>
      </w:r>
      <w:r w:rsidR="00E752E3">
        <w:rPr>
          <w:sz w:val="18"/>
          <w:szCs w:val="18"/>
        </w:rPr>
        <w:t xml:space="preserve"> </w:t>
      </w:r>
      <w:r w:rsidRPr="00890B4E">
        <w:rPr>
          <w:sz w:val="18"/>
          <w:szCs w:val="18"/>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lastRenderedPageBreak/>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3AB166B8"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r w:rsidR="00426DC6">
        <w:rPr>
          <w:b/>
          <w:color w:val="4472C4" w:themeColor="accent5"/>
          <w:sz w:val="20"/>
          <w:szCs w:val="20"/>
        </w:rPr>
        <w:t xml:space="preserve"> </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E579FB0" w14:textId="77777777" w:rsidR="00DC6E9B" w:rsidRDefault="00184306" w:rsidP="00DC6E9B">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75588F1" w14:textId="77777777" w:rsidR="00DC6E9B" w:rsidRDefault="00DC6E9B" w:rsidP="00DC6E9B">
      <w:pPr>
        <w:pStyle w:val="Paragrafoelenco"/>
        <w:ind w:left="284" w:hanging="284"/>
        <w:jc w:val="both"/>
        <w:rPr>
          <w:sz w:val="20"/>
          <w:szCs w:val="20"/>
        </w:rPr>
      </w:pPr>
    </w:p>
    <w:p w14:paraId="52BFA1D0" w14:textId="5295C93A" w:rsidR="00C41162" w:rsidRPr="006533B7" w:rsidRDefault="00184306" w:rsidP="00DC6E9B">
      <w:pPr>
        <w:pStyle w:val="Paragrafoelenco"/>
        <w:ind w:left="284"/>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7AD8BE93" w14:textId="3A0FFE2D" w:rsidR="00C41162" w:rsidRDefault="00184306" w:rsidP="00105F01">
      <w:pPr>
        <w:pStyle w:val="Paragrafoelenco"/>
        <w:ind w:left="284" w:hanging="284"/>
        <w:jc w:val="both"/>
        <w:rPr>
          <w:rFonts w:cs="Courier New"/>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1296CD7B" w14:textId="77777777" w:rsidR="00105F01" w:rsidRPr="00105F01" w:rsidRDefault="00105F01" w:rsidP="00105F01">
      <w:pPr>
        <w:pStyle w:val="Paragrafoelenco"/>
        <w:ind w:left="284" w:hanging="284"/>
        <w:jc w:val="both"/>
        <w:rPr>
          <w:rFonts w:cs="Courier New"/>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19FAD9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139BFA36" w14:textId="3058EB5F" w:rsidR="00A41EE2" w:rsidRPr="00A41EE2" w:rsidRDefault="00184306" w:rsidP="00A41EE2">
      <w:pPr>
        <w:widowControl w:val="0"/>
        <w:suppressAutoHyphens w:val="0"/>
        <w:autoSpaceDE w:val="0"/>
        <w:autoSpaceDN w:val="0"/>
        <w:adjustRightInd w:val="0"/>
        <w:spacing w:before="62" w:after="0" w:line="276" w:lineRule="auto"/>
        <w:ind w:right="69"/>
        <w:jc w:val="both"/>
        <w:rPr>
          <w:sz w:val="20"/>
          <w:szCs w:val="20"/>
        </w:rPr>
      </w:pPr>
      <w:proofErr w:type="gramStart"/>
      <w:r w:rsidRPr="006533B7">
        <w:rPr>
          <w:sz w:val="20"/>
          <w:szCs w:val="20"/>
        </w:rPr>
        <w:t>▪</w:t>
      </w:r>
      <w:r w:rsidR="00A41EE2">
        <w:rPr>
          <w:sz w:val="20"/>
          <w:szCs w:val="20"/>
        </w:rPr>
        <w:t xml:space="preserve"> </w:t>
      </w:r>
      <w:r w:rsidR="00A41EE2" w:rsidRPr="002F2531">
        <w:rPr>
          <w:rFonts w:eastAsia="Times New Roman"/>
          <w:color w:val="000000"/>
          <w:spacing w:val="23"/>
          <w:sz w:val="24"/>
          <w:szCs w:val="24"/>
          <w:lang w:eastAsia="it-IT"/>
        </w:rPr>
        <w:t xml:space="preserve"> </w:t>
      </w:r>
      <w:r w:rsidR="00A41EE2" w:rsidRPr="00A41EE2">
        <w:rPr>
          <w:sz w:val="20"/>
          <w:szCs w:val="20"/>
        </w:rPr>
        <w:t>di</w:t>
      </w:r>
      <w:proofErr w:type="gramEnd"/>
      <w:r w:rsidR="00A41EE2" w:rsidRPr="00A41EE2">
        <w:rPr>
          <w:sz w:val="20"/>
          <w:szCs w:val="20"/>
        </w:rPr>
        <w:t xml:space="preserve"> essere edotto degli obblighi derivanti dal </w:t>
      </w:r>
      <w:r w:rsidR="00F66927" w:rsidRPr="00F66927">
        <w:rPr>
          <w:sz w:val="20"/>
          <w:szCs w:val="20"/>
        </w:rPr>
        <w:t>Codice Etico della CSEA, d</w:t>
      </w:r>
      <w:r w:rsidR="00F66927">
        <w:rPr>
          <w:sz w:val="20"/>
          <w:szCs w:val="20"/>
        </w:rPr>
        <w:t>a</w:t>
      </w:r>
      <w:r w:rsidR="00F66927" w:rsidRPr="00F66927">
        <w:rPr>
          <w:sz w:val="20"/>
          <w:szCs w:val="20"/>
        </w:rPr>
        <w:t>l Modello di Organizzazione, Gestione e Controllo di cui al D. Lgs. n. 231/01 (MOG), d</w:t>
      </w:r>
      <w:r w:rsidR="00F66927">
        <w:rPr>
          <w:sz w:val="20"/>
          <w:szCs w:val="20"/>
        </w:rPr>
        <w:t>a</w:t>
      </w:r>
      <w:r w:rsidR="00F66927" w:rsidRPr="00F66927">
        <w:rPr>
          <w:sz w:val="20"/>
          <w:szCs w:val="20"/>
        </w:rPr>
        <w:t>l Patto di Integrità, nonché d</w:t>
      </w:r>
      <w:r w:rsidR="00F66927">
        <w:rPr>
          <w:sz w:val="20"/>
          <w:szCs w:val="20"/>
        </w:rPr>
        <w:t>a</w:t>
      </w:r>
      <w:r w:rsidR="00F66927" w:rsidRPr="00F66927">
        <w:rPr>
          <w:sz w:val="20"/>
          <w:szCs w:val="20"/>
        </w:rPr>
        <w:t xml:space="preserve">l Piano Triennale di Prevenzione della Corruzione e della Trasparenza (PTPCT) </w:t>
      </w:r>
      <w:r w:rsidR="00A41EE2" w:rsidRPr="00A41EE2">
        <w:rPr>
          <w:sz w:val="20"/>
          <w:szCs w:val="20"/>
        </w:rPr>
        <w:t xml:space="preserve">e pubblicati sul sito </w:t>
      </w:r>
      <w:hyperlink r:id="rId8" w:history="1">
        <w:r w:rsidR="00A41EE2" w:rsidRPr="00A41EE2">
          <w:rPr>
            <w:sz w:val="20"/>
            <w:szCs w:val="20"/>
          </w:rPr>
          <w:t>www.csea.i</w:t>
        </w:r>
      </w:hyperlink>
      <w:r w:rsidR="00A41EE2" w:rsidRPr="00A41EE2">
        <w:rPr>
          <w:sz w:val="20"/>
          <w:szCs w:val="20"/>
        </w:rPr>
        <w:t>t, nella sezione “Amministrazione trasparente”, in quanto applicabili e si impegna, in caso di aggiudicazione, ad osservare e a far</w:t>
      </w:r>
      <w:r w:rsidR="00F66927">
        <w:rPr>
          <w:sz w:val="20"/>
          <w:szCs w:val="20"/>
        </w:rPr>
        <w:t>li</w:t>
      </w:r>
      <w:r w:rsidR="00A41EE2" w:rsidRPr="00A41EE2">
        <w:rPr>
          <w:sz w:val="20"/>
          <w:szCs w:val="20"/>
        </w:rPr>
        <w:t xml:space="preserve"> osservare ai propri dipendenti e collaboratori, per quanto applicabil</w:t>
      </w:r>
      <w:r w:rsidR="00F66927">
        <w:rPr>
          <w:sz w:val="20"/>
          <w:szCs w:val="20"/>
        </w:rPr>
        <w:t>i</w:t>
      </w:r>
      <w:r w:rsidR="00A41EE2" w:rsidRPr="00A41EE2">
        <w:rPr>
          <w:sz w:val="20"/>
          <w:szCs w:val="20"/>
        </w:rPr>
        <w:t>, pena la risoluzione del contratto;</w:t>
      </w:r>
    </w:p>
    <w:p w14:paraId="282520ED" w14:textId="61DAAF60" w:rsidR="00C41162" w:rsidRPr="006533B7" w:rsidRDefault="00184306" w:rsidP="00BF1D89">
      <w:pPr>
        <w:ind w:left="284" w:hanging="284"/>
        <w:jc w:val="both"/>
        <w:rPr>
          <w:sz w:val="20"/>
          <w:szCs w:val="20"/>
        </w:rPr>
      </w:pPr>
      <w:r w:rsidRPr="006533B7">
        <w:rPr>
          <w:sz w:val="20"/>
          <w:szCs w:val="20"/>
        </w:rPr>
        <w:t xml:space="preserve"> </w:t>
      </w:r>
    </w:p>
    <w:p w14:paraId="2B662F91" w14:textId="1EDEE2E5" w:rsidR="00C41162" w:rsidRPr="0038798A" w:rsidRDefault="00184306" w:rsidP="0038798A">
      <w:pPr>
        <w:ind w:left="284" w:hanging="284"/>
        <w:jc w:val="both"/>
        <w:rPr>
          <w:sz w:val="20"/>
          <w:szCs w:val="20"/>
          <w:highlight w:val="yellow"/>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w:t>
      </w:r>
      <w:r w:rsidRPr="0038798A">
        <w:rPr>
          <w:sz w:val="20"/>
          <w:szCs w:val="20"/>
        </w:rPr>
        <w:t>della normativa applicabile.</w:t>
      </w: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3C6198E" w14:textId="54712007" w:rsidR="00C41162" w:rsidRPr="002C1B7B" w:rsidRDefault="00184306" w:rsidP="002C1B7B">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lastRenderedPageBreak/>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6A7CE52F" w14:textId="77777777" w:rsidR="002C1B7B"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p>
    <w:p w14:paraId="1523D651" w14:textId="445776FF" w:rsidR="00C41162" w:rsidRPr="006533B7" w:rsidRDefault="00184306" w:rsidP="009E46B4">
      <w:pPr>
        <w:jc w:val="both"/>
        <w:rPr>
          <w:sz w:val="20"/>
          <w:szCs w:val="20"/>
        </w:rPr>
      </w:pP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w:t>
      </w:r>
      <w:r w:rsidRPr="006533B7">
        <w:rPr>
          <w:sz w:val="20"/>
          <w:szCs w:val="20"/>
        </w:rPr>
        <w:t>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300AF21B" w:rsidR="00C41162" w:rsidRPr="006533B7" w:rsidRDefault="00890B4E">
      <w:pPr>
        <w:jc w:val="both"/>
        <w:rPr>
          <w:sz w:val="20"/>
          <w:szCs w:val="20"/>
        </w:rPr>
      </w:pPr>
      <w:r>
        <w:rPr>
          <w:sz w:val="20"/>
          <w:szCs w:val="20"/>
        </w:rPr>
        <w:t>Data e luogo</w:t>
      </w:r>
    </w:p>
    <w:p w14:paraId="1F3183F4" w14:textId="77777777" w:rsidR="00890B4E" w:rsidRPr="00890B4E" w:rsidRDefault="00890B4E" w:rsidP="00890B4E">
      <w:pPr>
        <w:autoSpaceDE w:val="0"/>
        <w:autoSpaceDN w:val="0"/>
        <w:adjustRightInd w:val="0"/>
        <w:spacing w:after="0" w:line="240" w:lineRule="auto"/>
        <w:ind w:right="1274"/>
        <w:jc w:val="right"/>
        <w:rPr>
          <w:rFonts w:cstheme="minorHAnsi"/>
          <w:sz w:val="20"/>
          <w:szCs w:val="20"/>
        </w:rPr>
      </w:pPr>
      <w:r w:rsidRPr="00890B4E">
        <w:rPr>
          <w:rFonts w:cstheme="minorHAnsi"/>
          <w:sz w:val="20"/>
          <w:szCs w:val="20"/>
        </w:rPr>
        <w:t>Firma</w:t>
      </w:r>
    </w:p>
    <w:p w14:paraId="499FEF89" w14:textId="77777777" w:rsidR="00890B4E" w:rsidRPr="00890B4E" w:rsidRDefault="00890B4E" w:rsidP="00890B4E">
      <w:pPr>
        <w:autoSpaceDE w:val="0"/>
        <w:autoSpaceDN w:val="0"/>
        <w:adjustRightInd w:val="0"/>
        <w:spacing w:after="0" w:line="240" w:lineRule="auto"/>
        <w:jc w:val="both"/>
        <w:rPr>
          <w:rFonts w:cstheme="minorHAnsi"/>
          <w:sz w:val="20"/>
          <w:szCs w:val="20"/>
        </w:rPr>
      </w:pPr>
    </w:p>
    <w:p w14:paraId="17B52C55" w14:textId="77777777" w:rsidR="00890B4E" w:rsidRPr="00890B4E" w:rsidRDefault="00890B4E" w:rsidP="00890B4E">
      <w:pPr>
        <w:autoSpaceDE w:val="0"/>
        <w:autoSpaceDN w:val="0"/>
        <w:adjustRightInd w:val="0"/>
        <w:spacing w:after="0" w:line="240" w:lineRule="auto"/>
        <w:jc w:val="both"/>
        <w:rPr>
          <w:rFonts w:cstheme="minorHAnsi"/>
          <w:sz w:val="20"/>
          <w:szCs w:val="20"/>
        </w:rPr>
      </w:pPr>
      <w:r w:rsidRPr="00890B4E">
        <w:rPr>
          <w:rFonts w:cstheme="minorHAnsi"/>
          <w:sz w:val="20"/>
          <w:szCs w:val="20"/>
        </w:rPr>
        <w:t>……………, lì ……………….</w:t>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t>……………………………………</w:t>
      </w:r>
    </w:p>
    <w:p w14:paraId="1C7274AD" w14:textId="77777777" w:rsidR="00890B4E" w:rsidRPr="00890B4E" w:rsidRDefault="00890B4E" w:rsidP="00890B4E">
      <w:pPr>
        <w:spacing w:after="60"/>
        <w:jc w:val="both"/>
        <w:rPr>
          <w:rFonts w:cstheme="minorHAnsi"/>
          <w:sz w:val="20"/>
          <w:szCs w:val="20"/>
        </w:rPr>
      </w:pP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t xml:space="preserve">                     </w:t>
      </w:r>
      <w:r w:rsidRPr="00890B4E">
        <w:rPr>
          <w:rFonts w:cstheme="minorHAnsi"/>
          <w:sz w:val="20"/>
          <w:szCs w:val="20"/>
        </w:rPr>
        <w:t>(</w:t>
      </w:r>
      <w:r w:rsidRPr="00890B4E">
        <w:rPr>
          <w:rFonts w:cstheme="minorHAnsi"/>
          <w:i/>
          <w:iCs/>
          <w:sz w:val="20"/>
          <w:szCs w:val="20"/>
        </w:rPr>
        <w:t>firmato digitalmente</w:t>
      </w:r>
      <w:r w:rsidRPr="00890B4E">
        <w:rPr>
          <w:rFonts w:cstheme="minorHAnsi"/>
          <w:sz w:val="20"/>
          <w:szCs w:val="20"/>
        </w:rPr>
        <w:t>)</w:t>
      </w:r>
    </w:p>
    <w:p w14:paraId="5B60D017" w14:textId="77777777" w:rsidR="00C41162" w:rsidRPr="00890B4E" w:rsidRDefault="00C41162">
      <w:pPr>
        <w:jc w:val="both"/>
        <w:rPr>
          <w:sz w:val="20"/>
          <w:szCs w:val="20"/>
        </w:rPr>
      </w:pPr>
    </w:p>
    <w:sectPr w:rsidR="00C41162" w:rsidRPr="00890B4E" w:rsidSect="00537BC3">
      <w:headerReference w:type="default" r:id="rId9"/>
      <w:footerReference w:type="default" r:id="rId10"/>
      <w:pgSz w:w="11906" w:h="16838"/>
      <w:pgMar w:top="671" w:right="1134" w:bottom="1134" w:left="1134" w:header="67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64894"/>
      <w:docPartObj>
        <w:docPartGallery w:val="Page Numbers (Bottom of Page)"/>
        <w:docPartUnique/>
      </w:docPartObj>
    </w:sdtPr>
    <w:sdtEndPr/>
    <w:sdtContent>
      <w:p w14:paraId="68C84CD2" w14:textId="6C23C6B4" w:rsidR="00105F01" w:rsidRDefault="00105F01">
        <w:pPr>
          <w:pStyle w:val="Pidipagina"/>
          <w:jc w:val="center"/>
        </w:pPr>
        <w:r>
          <w:fldChar w:fldCharType="begin"/>
        </w:r>
        <w:r>
          <w:instrText>PAGE   \* MERGEFORMAT</w:instrText>
        </w:r>
        <w:r>
          <w:fldChar w:fldCharType="separate"/>
        </w:r>
        <w:r>
          <w:t>2</w:t>
        </w:r>
        <w:r>
          <w:fldChar w:fldCharType="end"/>
        </w:r>
      </w:p>
    </w:sdtContent>
  </w:sdt>
  <w:p w14:paraId="4BA5F5B6" w14:textId="77777777" w:rsidR="00105F01" w:rsidRDefault="00105F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649BFAAA" w:rsidR="00C41162" w:rsidRDefault="00537BC3">
    <w:pPr>
      <w:pStyle w:val="Intestazione"/>
      <w:tabs>
        <w:tab w:val="left" w:pos="2552"/>
      </w:tabs>
    </w:pPr>
    <w:r w:rsidRPr="002E218D">
      <w:rPr>
        <w:rFonts w:ascii="Arial" w:hAnsi="Arial" w:cs="Arial"/>
        <w:noProof/>
        <w:color w:val="0F243E"/>
        <w:sz w:val="20"/>
        <w:szCs w:val="20"/>
      </w:rPr>
      <w:drawing>
        <wp:inline distT="0" distB="0" distL="0" distR="0" wp14:anchorId="4EEC4477" wp14:editId="590B7AF8">
          <wp:extent cx="1527175" cy="810895"/>
          <wp:effectExtent l="0" t="0" r="0" b="8255"/>
          <wp:docPr id="13" name="Immagine 13" descr="Descrizione: Descrizione: Descrizione: logo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Descrizione: logo_colo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175" cy="810895"/>
                  </a:xfrm>
                  <a:prstGeom prst="rect">
                    <a:avLst/>
                  </a:prstGeom>
                  <a:noFill/>
                  <a:ln>
                    <a:noFill/>
                  </a:ln>
                </pic:spPr>
              </pic:pic>
            </a:graphicData>
          </a:graphic>
        </wp:inline>
      </w:drawing>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C54581"/>
    <w:multiLevelType w:val="hybridMultilevel"/>
    <w:tmpl w:val="2EE43AE0"/>
    <w:lvl w:ilvl="0" w:tplc="AFBC50B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6B86"/>
    <w:rsid w:val="000805C3"/>
    <w:rsid w:val="00081E35"/>
    <w:rsid w:val="000E5869"/>
    <w:rsid w:val="001033F3"/>
    <w:rsid w:val="00105F01"/>
    <w:rsid w:val="001175FC"/>
    <w:rsid w:val="00141B8D"/>
    <w:rsid w:val="00184306"/>
    <w:rsid w:val="001D24C1"/>
    <w:rsid w:val="001E2726"/>
    <w:rsid w:val="00283CD2"/>
    <w:rsid w:val="002A377A"/>
    <w:rsid w:val="002C1B7B"/>
    <w:rsid w:val="00345201"/>
    <w:rsid w:val="003626F5"/>
    <w:rsid w:val="0038798A"/>
    <w:rsid w:val="003A63DF"/>
    <w:rsid w:val="003B6851"/>
    <w:rsid w:val="00426DC6"/>
    <w:rsid w:val="00432C93"/>
    <w:rsid w:val="00482016"/>
    <w:rsid w:val="0048260E"/>
    <w:rsid w:val="00500F41"/>
    <w:rsid w:val="00537BC3"/>
    <w:rsid w:val="005C4164"/>
    <w:rsid w:val="006026A2"/>
    <w:rsid w:val="0062351E"/>
    <w:rsid w:val="0063020D"/>
    <w:rsid w:val="006533B7"/>
    <w:rsid w:val="0066102F"/>
    <w:rsid w:val="0069625E"/>
    <w:rsid w:val="006F06A9"/>
    <w:rsid w:val="007C12E0"/>
    <w:rsid w:val="00875348"/>
    <w:rsid w:val="00881747"/>
    <w:rsid w:val="00890B4E"/>
    <w:rsid w:val="008B07B3"/>
    <w:rsid w:val="00942E88"/>
    <w:rsid w:val="00956181"/>
    <w:rsid w:val="009B5141"/>
    <w:rsid w:val="009E46B4"/>
    <w:rsid w:val="00A41EE2"/>
    <w:rsid w:val="00A718A5"/>
    <w:rsid w:val="00B61DA4"/>
    <w:rsid w:val="00B7690A"/>
    <w:rsid w:val="00BF1D89"/>
    <w:rsid w:val="00BF4C0F"/>
    <w:rsid w:val="00C41162"/>
    <w:rsid w:val="00C616E2"/>
    <w:rsid w:val="00D778F8"/>
    <w:rsid w:val="00DC6E9B"/>
    <w:rsid w:val="00DD2513"/>
    <w:rsid w:val="00DF4EDE"/>
    <w:rsid w:val="00E16BB0"/>
    <w:rsid w:val="00E319DF"/>
    <w:rsid w:val="00E71E92"/>
    <w:rsid w:val="00E752E3"/>
    <w:rsid w:val="00F05ACD"/>
    <w:rsid w:val="00F27E15"/>
    <w:rsid w:val="00F66927"/>
    <w:rsid w:val="00FB363D"/>
    <w:rsid w:val="00FF6A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DB8C.64A53CB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2084</Words>
  <Characters>11882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Annarosa Alfonzo</cp:lastModifiedBy>
  <cp:revision>19</cp:revision>
  <cp:lastPrinted>2023-12-13T08:59:00Z</cp:lastPrinted>
  <dcterms:created xsi:type="dcterms:W3CDTF">2024-02-06T09:47:00Z</dcterms:created>
  <dcterms:modified xsi:type="dcterms:W3CDTF">2024-12-18T10:32:00Z</dcterms:modified>
  <dc:language>it-IT</dc:language>
</cp:coreProperties>
</file>